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5E36A" w14:textId="77777777" w:rsidR="002031B2" w:rsidRDefault="002031B2" w:rsidP="00F413FA">
      <w:r>
        <w:separator/>
      </w:r>
    </w:p>
    <w:p w14:paraId="22D2153A" w14:textId="77777777" w:rsidR="002031B2" w:rsidRDefault="002031B2" w:rsidP="00F413FA"/>
  </w:endnote>
  <w:endnote w:type="continuationSeparator" w:id="0">
    <w:p w14:paraId="3E9C4AB5" w14:textId="77777777" w:rsidR="002031B2" w:rsidRDefault="002031B2" w:rsidP="00F413FA">
      <w:r>
        <w:continuationSeparator/>
      </w:r>
    </w:p>
    <w:p w14:paraId="0CEAD2E8" w14:textId="77777777" w:rsidR="002031B2" w:rsidRDefault="002031B2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B3D4" w14:textId="77777777" w:rsidR="00ED0F1D" w:rsidRDefault="00ED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6FC2" w14:textId="77777777" w:rsidR="00ED0F1D" w:rsidRDefault="00ED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9B9E" w14:textId="77777777" w:rsidR="002031B2" w:rsidRDefault="002031B2" w:rsidP="00F413FA">
      <w:r>
        <w:separator/>
      </w:r>
    </w:p>
    <w:p w14:paraId="661ECA2C" w14:textId="77777777" w:rsidR="002031B2" w:rsidRDefault="002031B2" w:rsidP="00F413FA"/>
  </w:footnote>
  <w:footnote w:type="continuationSeparator" w:id="0">
    <w:p w14:paraId="7670335E" w14:textId="77777777" w:rsidR="002031B2" w:rsidRDefault="002031B2" w:rsidP="00F413FA">
      <w:r>
        <w:continuationSeparator/>
      </w:r>
    </w:p>
    <w:p w14:paraId="496FA225" w14:textId="77777777" w:rsidR="002031B2" w:rsidRDefault="002031B2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F494" w14:textId="77777777" w:rsidR="00ED0F1D" w:rsidRDefault="00ED0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630D0054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194914" w:rsidRPr="00194914">
      <w:rPr>
        <w:b/>
        <w:bCs/>
        <w:sz w:val="20"/>
        <w:szCs w:val="20"/>
        <w:rtl/>
        <w:lang w:bidi="fa-IR"/>
      </w:rPr>
      <w:t xml:space="preserve">گوش و حلق و </w:t>
    </w:r>
    <w:proofErr w:type="spellStart"/>
    <w:r w:rsidR="00194914" w:rsidRPr="00194914">
      <w:rPr>
        <w:b/>
        <w:bCs/>
        <w:sz w:val="20"/>
        <w:szCs w:val="20"/>
        <w:rtl/>
        <w:lang w:bidi="fa-IR"/>
      </w:rPr>
      <w:t>بيني</w:t>
    </w:r>
    <w:proofErr w:type="spellEnd"/>
    <w:r w:rsidR="00194914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194914" w:rsidRPr="00194914">
      <w:rPr>
        <w:b/>
        <w:bCs/>
        <w:sz w:val="20"/>
        <w:szCs w:val="20"/>
        <w:rtl/>
        <w:lang w:bidi="fa-IR"/>
      </w:rPr>
      <w:t xml:space="preserve">گوش و حلق و </w:t>
    </w:r>
    <w:proofErr w:type="spellStart"/>
    <w:r w:rsidR="00194914" w:rsidRPr="00194914">
      <w:rPr>
        <w:b/>
        <w:bCs/>
        <w:sz w:val="20"/>
        <w:szCs w:val="20"/>
        <w:rtl/>
        <w:lang w:bidi="fa-IR"/>
      </w:rPr>
      <w:t>بيني</w:t>
    </w:r>
    <w:proofErr w:type="spellEnd"/>
    <w:r w:rsidR="00194914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</w:t>
    </w:r>
    <w:r w:rsidR="00616447">
      <w:rPr>
        <w:rFonts w:hint="cs"/>
        <w:b/>
        <w:bCs/>
        <w:sz w:val="20"/>
        <w:szCs w:val="20"/>
        <w:rtl/>
        <w:lang w:bidi="fa-IR"/>
      </w:rPr>
      <w:t xml:space="preserve">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</w:t>
    </w:r>
    <w:r w:rsidR="00194914">
      <w:rPr>
        <w:rFonts w:hint="cs"/>
        <w:b/>
        <w:bCs/>
        <w:sz w:val="20"/>
        <w:szCs w:val="20"/>
        <w:rtl/>
        <w:lang w:bidi="fa-IR"/>
      </w:rPr>
      <w:t xml:space="preserve">       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  </w:t>
    </w:r>
    <w:r w:rsidR="004310E1">
      <w:rPr>
        <w:rFonts w:hint="cs"/>
        <w:b/>
        <w:bCs/>
        <w:sz w:val="20"/>
        <w:szCs w:val="20"/>
        <w:rtl/>
        <w:lang w:bidi="fa-IR"/>
      </w:rPr>
      <w:t xml:space="preserve">  </w:t>
    </w:r>
    <w:permEnd w:id="1696999308"/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C1EC" w14:textId="77777777" w:rsidR="00ED0F1D" w:rsidRDefault="00ED0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rEYy1Tkg8LsckbMpKS21Ar57m0d7Svaz0dYoPcsv2TyA/mawaiSZdsYEb3q3g0XskiX6UogEwmr8UXwa5RAsA==" w:salt="4cnDE6XWGQW0AQUIYXnVGw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4914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31B2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6D4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447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6FD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7E5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0F1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2024-06-18T06:27:00Z</dcterms:created>
  <dcterms:modified xsi:type="dcterms:W3CDTF">2024-06-18T06:27:00Z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